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96" w:rsidRPr="00B0448A" w:rsidRDefault="00876796" w:rsidP="008C716E">
      <w:pPr>
        <w:ind w:firstLine="993"/>
        <w:jc w:val="both"/>
        <w:rPr>
          <w:lang w:val="en-US"/>
        </w:rPr>
      </w:pPr>
    </w:p>
    <w:p w:rsidR="00876796" w:rsidRDefault="00876796" w:rsidP="00E75EFB">
      <w:pPr>
        <w:jc w:val="both"/>
        <w:rPr>
          <w:lang w:val="uk-UA"/>
        </w:rPr>
      </w:pPr>
    </w:p>
    <w:p w:rsidR="00876796" w:rsidRDefault="00876796" w:rsidP="00E75EFB">
      <w:pPr>
        <w:jc w:val="both"/>
        <w:rPr>
          <w:lang w:val="uk-UA"/>
        </w:rPr>
      </w:pPr>
    </w:p>
    <w:p w:rsidR="00876796" w:rsidRDefault="00876796" w:rsidP="00E75EFB">
      <w:pPr>
        <w:jc w:val="both"/>
        <w:rPr>
          <w:lang w:val="uk-UA"/>
        </w:rPr>
      </w:pPr>
    </w:p>
    <w:p w:rsidR="00876796" w:rsidRDefault="00876796" w:rsidP="00E75EFB">
      <w:pPr>
        <w:jc w:val="both"/>
        <w:rPr>
          <w:lang w:val="uk-UA"/>
        </w:rPr>
      </w:pPr>
    </w:p>
    <w:p w:rsidR="00C849AF" w:rsidRPr="00C849AF" w:rsidRDefault="00C849AF" w:rsidP="00E75EFB">
      <w:pPr>
        <w:jc w:val="both"/>
        <w:rPr>
          <w:lang w:val="uk-UA"/>
        </w:rPr>
      </w:pPr>
    </w:p>
    <w:p w:rsidR="000E38B7" w:rsidRDefault="00855D55" w:rsidP="00E75EFB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316E0A" w:rsidRDefault="00316E0A" w:rsidP="00E75EFB">
      <w:pPr>
        <w:jc w:val="both"/>
        <w:rPr>
          <w:lang w:val="uk-UA"/>
        </w:rPr>
      </w:pPr>
    </w:p>
    <w:p w:rsidR="000E38B7" w:rsidRDefault="000E38B7" w:rsidP="00E75EFB">
      <w:pPr>
        <w:jc w:val="both"/>
        <w:rPr>
          <w:lang w:val="uk-UA"/>
        </w:rPr>
      </w:pPr>
    </w:p>
    <w:p w:rsidR="000E38B7" w:rsidRDefault="000E38B7" w:rsidP="00E75EFB">
      <w:pPr>
        <w:jc w:val="both"/>
        <w:rPr>
          <w:lang w:val="uk-UA"/>
        </w:rPr>
      </w:pPr>
    </w:p>
    <w:p w:rsidR="000E38B7" w:rsidRDefault="000E38B7" w:rsidP="00E75EFB">
      <w:pPr>
        <w:jc w:val="both"/>
        <w:rPr>
          <w:lang w:val="uk-UA"/>
        </w:rPr>
      </w:pPr>
    </w:p>
    <w:p w:rsidR="00660D9E" w:rsidRDefault="00660D9E" w:rsidP="00E75EFB">
      <w:pPr>
        <w:jc w:val="both"/>
        <w:rPr>
          <w:lang w:val="uk-UA"/>
        </w:rPr>
      </w:pPr>
    </w:p>
    <w:p w:rsidR="00876796" w:rsidRDefault="000E38B7" w:rsidP="00E75EFB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876796">
        <w:rPr>
          <w:lang w:val="uk-UA"/>
        </w:rPr>
        <w:t xml:space="preserve">Про внесення змін до рішення </w:t>
      </w:r>
    </w:p>
    <w:p w:rsidR="00876796" w:rsidRDefault="00855D55" w:rsidP="00E75EFB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876796">
        <w:rPr>
          <w:lang w:val="uk-UA"/>
        </w:rPr>
        <w:t xml:space="preserve">виконавчого комітету Черкаської </w:t>
      </w:r>
    </w:p>
    <w:p w:rsidR="00876796" w:rsidRDefault="00855D55" w:rsidP="00E75EFB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876796">
        <w:rPr>
          <w:lang w:val="uk-UA"/>
        </w:rPr>
        <w:t xml:space="preserve">міської ради від 18.12.2013 № 1416 </w:t>
      </w:r>
    </w:p>
    <w:p w:rsidR="00876796" w:rsidRDefault="00855D55" w:rsidP="00E75EFB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876796">
        <w:rPr>
          <w:lang w:val="uk-UA"/>
        </w:rPr>
        <w:t>«Про робочу групу з питань</w:t>
      </w:r>
      <w:r w:rsidR="00876796" w:rsidRPr="00D7562A">
        <w:rPr>
          <w:lang w:val="uk-UA"/>
        </w:rPr>
        <w:t xml:space="preserve"> </w:t>
      </w:r>
    </w:p>
    <w:p w:rsidR="00876796" w:rsidRDefault="00855D55" w:rsidP="00E75EFB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876796">
        <w:rPr>
          <w:lang w:val="uk-UA"/>
        </w:rPr>
        <w:t>легалізації виплати заробітної плати</w:t>
      </w:r>
      <w:r w:rsidR="00876796" w:rsidRPr="00D7562A">
        <w:rPr>
          <w:lang w:val="uk-UA"/>
        </w:rPr>
        <w:t xml:space="preserve"> </w:t>
      </w:r>
    </w:p>
    <w:p w:rsidR="00876796" w:rsidRDefault="00855D55" w:rsidP="00E75EFB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876796">
        <w:rPr>
          <w:lang w:val="uk-UA"/>
        </w:rPr>
        <w:t>та зайнятості населення»</w:t>
      </w:r>
    </w:p>
    <w:p w:rsidR="00876796" w:rsidRDefault="00876796" w:rsidP="00E75EFB">
      <w:pPr>
        <w:jc w:val="both"/>
        <w:rPr>
          <w:lang w:val="uk-UA"/>
        </w:rPr>
      </w:pPr>
    </w:p>
    <w:p w:rsidR="00876796" w:rsidRPr="00602B75" w:rsidRDefault="00876796" w:rsidP="008C716E">
      <w:pPr>
        <w:ind w:left="142" w:firstLine="567"/>
        <w:jc w:val="both"/>
        <w:outlineLvl w:val="1"/>
        <w:rPr>
          <w:color w:val="000000"/>
          <w:lang w:val="uk-UA"/>
        </w:rPr>
      </w:pPr>
      <w:r>
        <w:rPr>
          <w:lang w:val="uk-UA"/>
        </w:rPr>
        <w:t xml:space="preserve"> Відповідно до п</w:t>
      </w:r>
      <w:r w:rsidR="00907870">
        <w:rPr>
          <w:lang w:val="uk-UA"/>
        </w:rPr>
        <w:t>ункту</w:t>
      </w:r>
      <w:r>
        <w:rPr>
          <w:lang w:val="uk-UA"/>
        </w:rPr>
        <w:t xml:space="preserve"> 8 ст</w:t>
      </w:r>
      <w:r w:rsidR="00907870">
        <w:rPr>
          <w:lang w:val="uk-UA"/>
        </w:rPr>
        <w:t>атті</w:t>
      </w:r>
      <w:r>
        <w:rPr>
          <w:lang w:val="uk-UA"/>
        </w:rPr>
        <w:t xml:space="preserve"> 34, ст</w:t>
      </w:r>
      <w:r w:rsidR="00907870">
        <w:rPr>
          <w:lang w:val="uk-UA"/>
        </w:rPr>
        <w:t>атті</w:t>
      </w:r>
      <w:r>
        <w:rPr>
          <w:lang w:val="uk-UA"/>
        </w:rPr>
        <w:t xml:space="preserve"> 52 Закону України «Про місцеве самоврядування в Україні», розпорядження Кабінету Міністрів України від 02.03.2010</w:t>
      </w:r>
      <w:r w:rsidRPr="00035460">
        <w:rPr>
          <w:lang w:val="uk-UA"/>
        </w:rPr>
        <w:t xml:space="preserve"> </w:t>
      </w:r>
      <w:r>
        <w:rPr>
          <w:lang w:val="uk-UA"/>
        </w:rPr>
        <w:t xml:space="preserve">№ 359-р «Про затвердження плану заходів щодо детінізації доходів та відносин у сфері зайнятості населення», </w:t>
      </w:r>
      <w:r w:rsidR="00907870">
        <w:rPr>
          <w:lang w:val="uk-UA"/>
        </w:rPr>
        <w:t xml:space="preserve">та </w:t>
      </w:r>
      <w:r w:rsidRPr="00602B75">
        <w:rPr>
          <w:lang w:val="uk-UA"/>
        </w:rPr>
        <w:t>у зв’язку з кадровими змінами</w:t>
      </w:r>
      <w:r>
        <w:rPr>
          <w:lang w:val="uk-UA"/>
        </w:rPr>
        <w:t>, розглянувши пропозицію департаменту соціальної політики Черкаської міської ради</w:t>
      </w:r>
      <w:r w:rsidRPr="00602B75">
        <w:rPr>
          <w:lang w:val="uk-UA"/>
        </w:rPr>
        <w:t xml:space="preserve"> ви</w:t>
      </w:r>
      <w:r w:rsidRPr="00602B75">
        <w:rPr>
          <w:color w:val="000000"/>
          <w:lang w:val="uk-UA"/>
        </w:rPr>
        <w:t xml:space="preserve">конавчий комітет Черкаської міської ради </w:t>
      </w:r>
    </w:p>
    <w:p w:rsidR="00876796" w:rsidRPr="00DE2C0A" w:rsidRDefault="00876796" w:rsidP="008C716E">
      <w:pPr>
        <w:ind w:left="142" w:firstLine="567"/>
        <w:jc w:val="both"/>
        <w:rPr>
          <w:lang w:val="uk-UA"/>
        </w:rPr>
      </w:pPr>
    </w:p>
    <w:p w:rsidR="00876796" w:rsidRDefault="00876796" w:rsidP="008C716E">
      <w:pPr>
        <w:jc w:val="both"/>
        <w:rPr>
          <w:lang w:val="uk-UA"/>
        </w:rPr>
      </w:pPr>
      <w:r>
        <w:rPr>
          <w:lang w:val="uk-UA"/>
        </w:rPr>
        <w:t xml:space="preserve">ВИРІШИВ: </w:t>
      </w:r>
    </w:p>
    <w:p w:rsidR="00876796" w:rsidRDefault="00876796" w:rsidP="008C716E">
      <w:pPr>
        <w:ind w:left="142" w:firstLine="567"/>
        <w:jc w:val="both"/>
        <w:rPr>
          <w:lang w:val="uk-UA"/>
        </w:rPr>
      </w:pPr>
    </w:p>
    <w:p w:rsidR="00876796" w:rsidRPr="007E49B1" w:rsidRDefault="00876796" w:rsidP="008C716E">
      <w:pPr>
        <w:ind w:left="142" w:firstLine="567"/>
        <w:jc w:val="both"/>
        <w:rPr>
          <w:lang w:val="uk-UA"/>
        </w:rPr>
      </w:pPr>
      <w:r>
        <w:rPr>
          <w:lang w:val="uk-UA"/>
        </w:rPr>
        <w:t>1. Внести</w:t>
      </w:r>
      <w:r w:rsidRPr="00602B75">
        <w:rPr>
          <w:lang w:val="uk-UA"/>
        </w:rPr>
        <w:t xml:space="preserve"> </w:t>
      </w:r>
      <w:r>
        <w:rPr>
          <w:lang w:val="uk-UA"/>
        </w:rPr>
        <w:t>зміни до рішення виконавчого комітету Черкаської міської ради від 18.12.2013 № 1416 «Про робочу групу з питань</w:t>
      </w:r>
      <w:r w:rsidRPr="00D7562A">
        <w:rPr>
          <w:lang w:val="uk-UA"/>
        </w:rPr>
        <w:t xml:space="preserve"> </w:t>
      </w:r>
      <w:r>
        <w:rPr>
          <w:lang w:val="uk-UA"/>
        </w:rPr>
        <w:t>легалізації виплати заробітної плати</w:t>
      </w:r>
      <w:r w:rsidRPr="00D7562A">
        <w:rPr>
          <w:lang w:val="uk-UA"/>
        </w:rPr>
        <w:t xml:space="preserve"> </w:t>
      </w:r>
      <w:r>
        <w:rPr>
          <w:lang w:val="uk-UA"/>
        </w:rPr>
        <w:t>та зайнятості населення» та затвердити новий склад робочої групи з питань</w:t>
      </w:r>
      <w:r w:rsidRPr="00D7562A">
        <w:rPr>
          <w:lang w:val="uk-UA"/>
        </w:rPr>
        <w:t xml:space="preserve"> </w:t>
      </w:r>
      <w:r>
        <w:rPr>
          <w:lang w:val="uk-UA"/>
        </w:rPr>
        <w:t>легалізації виплати заробітної плати</w:t>
      </w:r>
      <w:r w:rsidRPr="00D7562A">
        <w:rPr>
          <w:lang w:val="uk-UA"/>
        </w:rPr>
        <w:t xml:space="preserve"> </w:t>
      </w:r>
      <w:r>
        <w:rPr>
          <w:lang w:val="uk-UA"/>
        </w:rPr>
        <w:t>та зайнятості населення згідно з додатком.</w:t>
      </w:r>
    </w:p>
    <w:p w:rsidR="00876796" w:rsidRPr="007E49B1" w:rsidRDefault="00876796" w:rsidP="008B7175">
      <w:pPr>
        <w:ind w:left="142" w:firstLine="567"/>
        <w:jc w:val="both"/>
        <w:rPr>
          <w:lang w:val="uk-UA"/>
        </w:rPr>
      </w:pPr>
      <w:r w:rsidRPr="007E49B1">
        <w:rPr>
          <w:lang w:val="uk-UA"/>
        </w:rPr>
        <w:t>2</w:t>
      </w:r>
      <w:r>
        <w:rPr>
          <w:lang w:val="uk-UA"/>
        </w:rPr>
        <w:t xml:space="preserve">. </w:t>
      </w:r>
      <w:r w:rsidR="008B7175" w:rsidRPr="008B7175">
        <w:rPr>
          <w:lang w:val="uk-UA"/>
        </w:rPr>
        <w:t>В</w:t>
      </w:r>
      <w:r w:rsidR="008B7175">
        <w:rPr>
          <w:lang w:val="uk-UA"/>
        </w:rPr>
        <w:t>изнати таким, що втратило чинність р</w:t>
      </w:r>
      <w:r>
        <w:rPr>
          <w:lang w:val="uk-UA"/>
        </w:rPr>
        <w:t xml:space="preserve">ішення виконавчого комітету Черкаської міської ради від </w:t>
      </w:r>
      <w:r w:rsidR="00E10B12">
        <w:rPr>
          <w:lang w:val="uk-UA"/>
        </w:rPr>
        <w:t>1</w:t>
      </w:r>
      <w:r w:rsidR="00E25E2A">
        <w:rPr>
          <w:lang w:val="uk-UA"/>
        </w:rPr>
        <w:t>3</w:t>
      </w:r>
      <w:r w:rsidR="008561A1">
        <w:rPr>
          <w:lang w:val="uk-UA"/>
        </w:rPr>
        <w:t>.</w:t>
      </w:r>
      <w:r w:rsidR="00E25E2A">
        <w:rPr>
          <w:lang w:val="uk-UA"/>
        </w:rPr>
        <w:t>0</w:t>
      </w:r>
      <w:r w:rsidR="00E10B12">
        <w:rPr>
          <w:lang w:val="uk-UA"/>
        </w:rPr>
        <w:t>2</w:t>
      </w:r>
      <w:r w:rsidR="008561A1">
        <w:rPr>
          <w:lang w:val="uk-UA"/>
        </w:rPr>
        <w:t>.20</w:t>
      </w:r>
      <w:r w:rsidR="001D18EC">
        <w:rPr>
          <w:lang w:val="uk-UA"/>
        </w:rPr>
        <w:t>2</w:t>
      </w:r>
      <w:r w:rsidR="00E25E2A">
        <w:rPr>
          <w:lang w:val="uk-UA"/>
        </w:rPr>
        <w:t>4</w:t>
      </w:r>
      <w:r w:rsidR="008B7175">
        <w:rPr>
          <w:lang w:val="uk-UA"/>
        </w:rPr>
        <w:t xml:space="preserve"> </w:t>
      </w:r>
      <w:r>
        <w:rPr>
          <w:lang w:val="uk-UA"/>
        </w:rPr>
        <w:t xml:space="preserve">№ </w:t>
      </w:r>
      <w:r w:rsidR="00E25E2A">
        <w:rPr>
          <w:lang w:val="uk-UA"/>
        </w:rPr>
        <w:t>164</w:t>
      </w:r>
      <w:r>
        <w:rPr>
          <w:lang w:val="uk-UA"/>
        </w:rPr>
        <w:t xml:space="preserve"> «Про внесення змін до рішення виконавчого комітету Черкаської міської ради від 18.12.2013 № 1416 «Про робочу групу з питань</w:t>
      </w:r>
      <w:r w:rsidRPr="00D7562A">
        <w:rPr>
          <w:lang w:val="uk-UA"/>
        </w:rPr>
        <w:t xml:space="preserve"> </w:t>
      </w:r>
      <w:r>
        <w:rPr>
          <w:lang w:val="uk-UA"/>
        </w:rPr>
        <w:t>легалізації виплати заробітної плати</w:t>
      </w:r>
      <w:r w:rsidRPr="00D7562A">
        <w:rPr>
          <w:lang w:val="uk-UA"/>
        </w:rPr>
        <w:t xml:space="preserve"> </w:t>
      </w:r>
      <w:r>
        <w:rPr>
          <w:lang w:val="uk-UA"/>
        </w:rPr>
        <w:t>та зайнятості населення»</w:t>
      </w:r>
      <w:r w:rsidR="008B7175">
        <w:rPr>
          <w:lang w:val="uk-UA"/>
        </w:rPr>
        <w:t>.</w:t>
      </w:r>
    </w:p>
    <w:p w:rsidR="00876796" w:rsidRPr="00AD549B" w:rsidRDefault="00876796" w:rsidP="008C716E">
      <w:pPr>
        <w:ind w:left="142" w:firstLine="567"/>
        <w:jc w:val="both"/>
        <w:rPr>
          <w:lang w:val="uk-UA"/>
        </w:rPr>
      </w:pPr>
      <w:r>
        <w:rPr>
          <w:lang w:val="uk-UA"/>
        </w:rPr>
        <w:t xml:space="preserve">3. Контроль за виконанням рішення покласти на заступника міського голови з питань діяльності виконавчих </w:t>
      </w:r>
      <w:r w:rsidRPr="00AD549B">
        <w:rPr>
          <w:lang w:val="uk-UA"/>
        </w:rPr>
        <w:t xml:space="preserve">органів ради </w:t>
      </w:r>
      <w:r w:rsidR="00FC3DAA">
        <w:rPr>
          <w:lang w:val="uk-UA"/>
        </w:rPr>
        <w:t>Гаркаву М.О</w:t>
      </w:r>
      <w:r w:rsidR="00AD549B" w:rsidRPr="00AD549B">
        <w:rPr>
          <w:lang w:val="uk-UA"/>
        </w:rPr>
        <w:t>.</w:t>
      </w:r>
    </w:p>
    <w:p w:rsidR="00876796" w:rsidRDefault="00876796" w:rsidP="008C716E">
      <w:pPr>
        <w:ind w:left="142" w:firstLine="567"/>
        <w:rPr>
          <w:lang w:val="uk-UA"/>
        </w:rPr>
      </w:pPr>
    </w:p>
    <w:p w:rsidR="00A73DF2" w:rsidRDefault="00A73DF2" w:rsidP="00132E5F">
      <w:pPr>
        <w:rPr>
          <w:lang w:val="uk-UA"/>
        </w:rPr>
      </w:pPr>
    </w:p>
    <w:p w:rsidR="00516D50" w:rsidRDefault="00316E0A" w:rsidP="0076195B">
      <w:pPr>
        <w:ind w:left="142"/>
        <w:rPr>
          <w:lang w:val="uk-UA"/>
        </w:rPr>
      </w:pPr>
      <w:r>
        <w:rPr>
          <w:lang w:val="uk-UA"/>
        </w:rPr>
        <w:t>Міський голова</w:t>
      </w:r>
      <w:r w:rsidR="00516D50">
        <w:rPr>
          <w:lang w:val="uk-UA"/>
        </w:rPr>
        <w:t xml:space="preserve">                          </w:t>
      </w:r>
      <w:r w:rsidR="00516D50">
        <w:rPr>
          <w:lang w:val="uk-UA"/>
        </w:rPr>
        <w:tab/>
      </w:r>
      <w:r w:rsidR="00516D50">
        <w:rPr>
          <w:lang w:val="uk-UA"/>
        </w:rPr>
        <w:tab/>
      </w:r>
      <w:r w:rsidR="00516D50">
        <w:rPr>
          <w:lang w:val="uk-UA"/>
        </w:rPr>
        <w:tab/>
      </w:r>
      <w:r w:rsidR="00516D50">
        <w:rPr>
          <w:lang w:val="uk-UA"/>
        </w:rPr>
        <w:tab/>
        <w:t xml:space="preserve"> </w:t>
      </w:r>
      <w:r>
        <w:rPr>
          <w:lang w:val="uk-UA"/>
        </w:rPr>
        <w:t>Анатолій БОНДАРЕНКО</w:t>
      </w:r>
    </w:p>
    <w:p w:rsidR="00876796" w:rsidRDefault="00876796" w:rsidP="00E75EFB"/>
    <w:p w:rsidR="001C49C4" w:rsidRDefault="001C49C4" w:rsidP="00F13A33">
      <w:pPr>
        <w:rPr>
          <w:lang w:val="uk-UA"/>
        </w:rPr>
      </w:pPr>
    </w:p>
    <w:p w:rsidR="002004B1" w:rsidRDefault="002004B1" w:rsidP="00F13A33">
      <w:pPr>
        <w:rPr>
          <w:lang w:val="uk-UA"/>
        </w:rPr>
      </w:pPr>
    </w:p>
    <w:p w:rsidR="00876796" w:rsidRPr="00602B75" w:rsidRDefault="00876796" w:rsidP="00BC4F32">
      <w:pPr>
        <w:ind w:left="4963" w:firstLine="991"/>
        <w:rPr>
          <w:lang w:val="uk-UA"/>
        </w:rPr>
      </w:pPr>
      <w:r w:rsidRPr="004213A8">
        <w:rPr>
          <w:lang w:val="uk-UA"/>
        </w:rPr>
        <w:lastRenderedPageBreak/>
        <w:t xml:space="preserve">Додаток </w:t>
      </w:r>
    </w:p>
    <w:p w:rsidR="00876796" w:rsidRPr="00602B75" w:rsidRDefault="00876796" w:rsidP="00E75EFB">
      <w:pPr>
        <w:rPr>
          <w:lang w:val="uk-UA"/>
        </w:rPr>
      </w:pPr>
    </w:p>
    <w:p w:rsidR="00876796" w:rsidRDefault="00876796" w:rsidP="00E75EF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ЗАТВЕРДЖЕНО</w:t>
      </w:r>
    </w:p>
    <w:p w:rsidR="00876796" w:rsidRDefault="00876796" w:rsidP="00E75EF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="00DA451B">
        <w:rPr>
          <w:lang w:val="uk-UA"/>
        </w:rPr>
        <w:t>р</w:t>
      </w:r>
      <w:r>
        <w:rPr>
          <w:lang w:val="uk-UA"/>
        </w:rPr>
        <w:t>ішення виконавчого комітету</w:t>
      </w:r>
    </w:p>
    <w:p w:rsidR="00876796" w:rsidRDefault="00876796" w:rsidP="00E75EF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Черкаської міської ради</w:t>
      </w:r>
    </w:p>
    <w:p w:rsidR="00876796" w:rsidRDefault="00876796" w:rsidP="00E75EF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від ____________ № ________</w:t>
      </w:r>
    </w:p>
    <w:p w:rsidR="00876796" w:rsidRDefault="00876796" w:rsidP="00E75EFB">
      <w:pPr>
        <w:rPr>
          <w:lang w:val="uk-UA"/>
        </w:rPr>
      </w:pPr>
    </w:p>
    <w:p w:rsidR="00BC4F32" w:rsidRDefault="00BC4F32" w:rsidP="00E75EFB">
      <w:pPr>
        <w:rPr>
          <w:lang w:val="uk-UA"/>
        </w:rPr>
      </w:pPr>
    </w:p>
    <w:p w:rsidR="00876796" w:rsidRPr="006A7027" w:rsidRDefault="00876796" w:rsidP="00E75EFB">
      <w:pPr>
        <w:jc w:val="center"/>
        <w:rPr>
          <w:b/>
          <w:bCs/>
          <w:lang w:val="uk-UA"/>
        </w:rPr>
      </w:pPr>
      <w:r w:rsidRPr="006A7027">
        <w:rPr>
          <w:b/>
          <w:bCs/>
          <w:lang w:val="uk-UA"/>
        </w:rPr>
        <w:t>Склад робочої групи</w:t>
      </w:r>
    </w:p>
    <w:p w:rsidR="00876796" w:rsidRPr="006A7027" w:rsidRDefault="00876796" w:rsidP="00E75EFB">
      <w:pPr>
        <w:jc w:val="center"/>
        <w:rPr>
          <w:b/>
          <w:bCs/>
          <w:lang w:val="uk-UA"/>
        </w:rPr>
      </w:pPr>
      <w:r w:rsidRPr="006A7027">
        <w:rPr>
          <w:b/>
          <w:bCs/>
          <w:lang w:val="uk-UA"/>
        </w:rPr>
        <w:t>з питань легалізації виплат</w:t>
      </w:r>
      <w:r>
        <w:rPr>
          <w:b/>
          <w:bCs/>
          <w:lang w:val="uk-UA"/>
        </w:rPr>
        <w:t>и</w:t>
      </w:r>
      <w:r w:rsidRPr="006A7027">
        <w:rPr>
          <w:b/>
          <w:bCs/>
          <w:lang w:val="uk-UA"/>
        </w:rPr>
        <w:t xml:space="preserve"> заробітної плати</w:t>
      </w:r>
    </w:p>
    <w:p w:rsidR="00876796" w:rsidRPr="006A7027" w:rsidRDefault="00876796" w:rsidP="00E75EFB">
      <w:pPr>
        <w:jc w:val="center"/>
        <w:rPr>
          <w:b/>
          <w:bCs/>
          <w:lang w:val="uk-UA"/>
        </w:rPr>
      </w:pPr>
      <w:r w:rsidRPr="006A7027">
        <w:rPr>
          <w:b/>
          <w:bCs/>
          <w:lang w:val="uk-UA"/>
        </w:rPr>
        <w:t>та зайнятості населення</w:t>
      </w:r>
    </w:p>
    <w:p w:rsidR="00876796" w:rsidRDefault="00876796" w:rsidP="00E75EFB">
      <w:pPr>
        <w:jc w:val="both"/>
        <w:rPr>
          <w:lang w:val="uk-UA"/>
        </w:rPr>
      </w:pPr>
    </w:p>
    <w:tbl>
      <w:tblPr>
        <w:tblW w:w="9995" w:type="dxa"/>
        <w:tblInd w:w="-106" w:type="dxa"/>
        <w:tblLook w:val="00A0"/>
      </w:tblPr>
      <w:tblGrid>
        <w:gridCol w:w="4892"/>
        <w:gridCol w:w="5103"/>
      </w:tblGrid>
      <w:tr w:rsidR="00876796" w:rsidRPr="00867576" w:rsidTr="00F16204">
        <w:tc>
          <w:tcPr>
            <w:tcW w:w="4892" w:type="dxa"/>
          </w:tcPr>
          <w:p w:rsidR="00543E29" w:rsidRPr="00867576" w:rsidRDefault="00A8361F" w:rsidP="008577F1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ГАРКАВА</w:t>
            </w:r>
            <w:r w:rsidR="001D61E9" w:rsidRPr="00867576">
              <w:rPr>
                <w:lang w:val="uk-UA"/>
              </w:rPr>
              <w:t xml:space="preserve"> </w:t>
            </w:r>
          </w:p>
          <w:p w:rsidR="00876796" w:rsidRPr="00867576" w:rsidRDefault="001D61E9" w:rsidP="008577F1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Марина Олександрівна</w:t>
            </w:r>
          </w:p>
        </w:tc>
        <w:tc>
          <w:tcPr>
            <w:tcW w:w="5103" w:type="dxa"/>
          </w:tcPr>
          <w:p w:rsidR="00876796" w:rsidRPr="00867576" w:rsidRDefault="00876796" w:rsidP="00F74C60">
            <w:r w:rsidRPr="00867576">
              <w:rPr>
                <w:lang w:val="uk-UA"/>
              </w:rPr>
              <w:t>заступник міського голови з питань діяльності виконавчих органів ради, голова робочої групи</w:t>
            </w:r>
          </w:p>
          <w:p w:rsidR="00876796" w:rsidRPr="00867576" w:rsidRDefault="00876796" w:rsidP="00F74C60">
            <w:pPr>
              <w:rPr>
                <w:lang w:val="uk-UA"/>
              </w:rPr>
            </w:pPr>
          </w:p>
        </w:tc>
      </w:tr>
      <w:tr w:rsidR="00876796" w:rsidRPr="00867576" w:rsidTr="00F16204">
        <w:tc>
          <w:tcPr>
            <w:tcW w:w="4892" w:type="dxa"/>
          </w:tcPr>
          <w:p w:rsidR="00543E29" w:rsidRPr="00867576" w:rsidRDefault="00A8361F" w:rsidP="006479A2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 xml:space="preserve">НІКОНЕНКО </w:t>
            </w:r>
          </w:p>
          <w:p w:rsidR="006479A2" w:rsidRPr="00867576" w:rsidRDefault="00A8361F" w:rsidP="006479A2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Юлія Валентинівна</w:t>
            </w:r>
          </w:p>
          <w:p w:rsidR="00876796" w:rsidRPr="00867576" w:rsidRDefault="00876796" w:rsidP="006479A2">
            <w:pPr>
              <w:jc w:val="both"/>
              <w:rPr>
                <w:lang w:val="uk-UA"/>
              </w:rPr>
            </w:pPr>
          </w:p>
        </w:tc>
        <w:tc>
          <w:tcPr>
            <w:tcW w:w="5103" w:type="dxa"/>
          </w:tcPr>
          <w:p w:rsidR="00876796" w:rsidRPr="00867576" w:rsidRDefault="009759F2" w:rsidP="00F74C60">
            <w:pPr>
              <w:rPr>
                <w:lang w:val="uk-UA"/>
              </w:rPr>
            </w:pPr>
            <w:r>
              <w:rPr>
                <w:lang w:val="uk-UA"/>
              </w:rPr>
              <w:t>заступник</w:t>
            </w:r>
            <w:r w:rsidR="00A8361F" w:rsidRPr="00867576">
              <w:rPr>
                <w:lang w:val="uk-UA"/>
              </w:rPr>
              <w:t xml:space="preserve"> д</w:t>
            </w:r>
            <w:r w:rsidR="00876796" w:rsidRPr="00867576">
              <w:rPr>
                <w:lang w:val="uk-UA"/>
              </w:rPr>
              <w:t>иректор</w:t>
            </w:r>
            <w:r w:rsidR="00A8361F" w:rsidRPr="00867576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департаменту – начальник управління розвитку соціальної сфери</w:t>
            </w:r>
            <w:r w:rsidR="00876796" w:rsidRPr="00867576">
              <w:rPr>
                <w:lang w:val="uk-UA"/>
              </w:rPr>
              <w:t xml:space="preserve"> департаменту соціальної політики Черкаської міської ради, заступник голови робочої групи</w:t>
            </w:r>
          </w:p>
          <w:p w:rsidR="0021799E" w:rsidRPr="00867576" w:rsidRDefault="0021799E" w:rsidP="00F74C60">
            <w:pPr>
              <w:rPr>
                <w:lang w:val="uk-UA"/>
              </w:rPr>
            </w:pPr>
          </w:p>
        </w:tc>
      </w:tr>
      <w:tr w:rsidR="00876796" w:rsidRPr="00867576" w:rsidTr="00F16204">
        <w:tc>
          <w:tcPr>
            <w:tcW w:w="4892" w:type="dxa"/>
          </w:tcPr>
          <w:p w:rsidR="006479A2" w:rsidRPr="00867576" w:rsidRDefault="00543E29" w:rsidP="006479A2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ЛУШН</w:t>
            </w:r>
            <w:r w:rsidR="00222E89">
              <w:rPr>
                <w:lang w:val="uk-UA"/>
              </w:rPr>
              <w:t>И</w:t>
            </w:r>
            <w:r w:rsidRPr="00867576">
              <w:rPr>
                <w:lang w:val="uk-UA"/>
              </w:rPr>
              <w:t xml:space="preserve">КОВ </w:t>
            </w:r>
          </w:p>
          <w:p w:rsidR="00543E29" w:rsidRPr="000419AC" w:rsidRDefault="00543E29" w:rsidP="006479A2">
            <w:pPr>
              <w:jc w:val="both"/>
              <w:rPr>
                <w:lang w:val="en-US"/>
              </w:rPr>
            </w:pPr>
            <w:r w:rsidRPr="00867576">
              <w:rPr>
                <w:lang w:val="uk-UA"/>
              </w:rPr>
              <w:t>Віталій Леонідович</w:t>
            </w:r>
          </w:p>
          <w:p w:rsidR="006479A2" w:rsidRPr="00867576" w:rsidRDefault="006479A2" w:rsidP="006479A2">
            <w:pPr>
              <w:jc w:val="both"/>
              <w:rPr>
                <w:lang w:val="uk-UA"/>
              </w:rPr>
            </w:pPr>
          </w:p>
        </w:tc>
        <w:tc>
          <w:tcPr>
            <w:tcW w:w="5103" w:type="dxa"/>
          </w:tcPr>
          <w:p w:rsidR="002B7B28" w:rsidRPr="00867576" w:rsidRDefault="00876796" w:rsidP="00543E29">
            <w:pPr>
              <w:rPr>
                <w:lang w:val="uk-UA"/>
              </w:rPr>
            </w:pPr>
            <w:r w:rsidRPr="00867576">
              <w:rPr>
                <w:lang w:val="uk-UA"/>
              </w:rPr>
              <w:t xml:space="preserve">начальник </w:t>
            </w:r>
            <w:r w:rsidR="00543E29" w:rsidRPr="00867576">
              <w:rPr>
                <w:lang w:val="uk-UA"/>
              </w:rPr>
              <w:t xml:space="preserve">відділу </w:t>
            </w:r>
            <w:r w:rsidR="00430975" w:rsidRPr="00867576">
              <w:rPr>
                <w:lang w:val="uk-UA"/>
              </w:rPr>
              <w:t xml:space="preserve">податків і зборів з </w:t>
            </w:r>
          </w:p>
          <w:p w:rsidR="00876796" w:rsidRPr="00867576" w:rsidRDefault="00430975" w:rsidP="00543E29">
            <w:pPr>
              <w:rPr>
                <w:lang w:val="uk-UA"/>
              </w:rPr>
            </w:pPr>
            <w:r w:rsidRPr="00867576">
              <w:rPr>
                <w:lang w:val="uk-UA"/>
              </w:rPr>
              <w:t>фізичних осіб у м. Черкасах та проведення камеральних перевірок, уповноважена особа ГУ ДПС у Черкаській області, заступник голови робочої групи</w:t>
            </w:r>
            <w:r w:rsidR="002F3201">
              <w:rPr>
                <w:lang w:val="uk-UA"/>
              </w:rPr>
              <w:t xml:space="preserve"> (за згодою)</w:t>
            </w:r>
          </w:p>
          <w:p w:rsidR="0021799E" w:rsidRPr="00867576" w:rsidRDefault="0021799E" w:rsidP="00543E29">
            <w:pPr>
              <w:rPr>
                <w:lang w:val="uk-UA"/>
              </w:rPr>
            </w:pPr>
          </w:p>
        </w:tc>
      </w:tr>
      <w:tr w:rsidR="000419AC" w:rsidRPr="00867576" w:rsidTr="00F16204">
        <w:tc>
          <w:tcPr>
            <w:tcW w:w="4892" w:type="dxa"/>
          </w:tcPr>
          <w:p w:rsidR="000419AC" w:rsidRPr="00867576" w:rsidRDefault="000419AC" w:rsidP="003A7E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ОМЕЛЬЧЕНКО</w:t>
            </w:r>
          </w:p>
          <w:p w:rsidR="000419AC" w:rsidRPr="00867576" w:rsidRDefault="000419AC" w:rsidP="003A7E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Тетяна Федорівна</w:t>
            </w:r>
          </w:p>
        </w:tc>
        <w:tc>
          <w:tcPr>
            <w:tcW w:w="5103" w:type="dxa"/>
          </w:tcPr>
          <w:p w:rsidR="000419AC" w:rsidRDefault="000419AC" w:rsidP="003A7E27">
            <w:pPr>
              <w:ind w:right="-142"/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 xml:space="preserve">головний спеціаліст відділу </w:t>
            </w:r>
          </w:p>
          <w:p w:rsidR="000419AC" w:rsidRDefault="000419AC" w:rsidP="003A7E27">
            <w:pPr>
              <w:ind w:right="-1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соціально-трудових відносин </w:t>
            </w:r>
          </w:p>
          <w:p w:rsidR="000419AC" w:rsidRDefault="000419AC" w:rsidP="003A7E27">
            <w:pPr>
              <w:ind w:right="-1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та нагляду за призначенням пенсій </w:t>
            </w:r>
          </w:p>
          <w:p w:rsidR="000419AC" w:rsidRDefault="000419AC" w:rsidP="003A7E27">
            <w:pPr>
              <w:ind w:right="-1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у справах ветеранів війни </w:t>
            </w:r>
          </w:p>
          <w:p w:rsidR="000419AC" w:rsidRPr="009E3C36" w:rsidRDefault="000419AC" w:rsidP="003A7E27">
            <w:pPr>
              <w:rPr>
                <w:lang w:val="uk-UA"/>
              </w:rPr>
            </w:pPr>
            <w:r>
              <w:rPr>
                <w:lang w:val="uk-UA"/>
              </w:rPr>
              <w:t>та надання соціальних гарантій</w:t>
            </w:r>
            <w:r w:rsidRPr="00867576">
              <w:rPr>
                <w:lang w:val="uk-UA"/>
              </w:rPr>
              <w:t xml:space="preserve"> департаменту соціальної політики Черкаської міської ради, секретар робочої групи</w:t>
            </w:r>
          </w:p>
        </w:tc>
      </w:tr>
      <w:tr w:rsidR="000419AC" w:rsidRPr="00867576" w:rsidTr="00F16204">
        <w:tc>
          <w:tcPr>
            <w:tcW w:w="4892" w:type="dxa"/>
          </w:tcPr>
          <w:p w:rsidR="00B93945" w:rsidRDefault="00B93945" w:rsidP="00BF7B51">
            <w:pPr>
              <w:tabs>
                <w:tab w:val="left" w:pos="5954"/>
              </w:tabs>
              <w:jc w:val="both"/>
              <w:rPr>
                <w:lang w:val="uk-UA"/>
              </w:rPr>
            </w:pPr>
          </w:p>
          <w:p w:rsidR="00030B1E" w:rsidRPr="00B20DD0" w:rsidRDefault="000419AC" w:rsidP="00BF7B51">
            <w:pPr>
              <w:tabs>
                <w:tab w:val="left" w:pos="5954"/>
              </w:tabs>
              <w:jc w:val="both"/>
              <w:rPr>
                <w:lang w:val="uk-UA"/>
              </w:rPr>
            </w:pPr>
            <w:r w:rsidRPr="00B20DD0">
              <w:rPr>
                <w:lang w:val="uk-UA"/>
              </w:rPr>
              <w:t>Члени робочої групи:</w:t>
            </w:r>
          </w:p>
        </w:tc>
        <w:tc>
          <w:tcPr>
            <w:tcW w:w="5103" w:type="dxa"/>
          </w:tcPr>
          <w:p w:rsidR="000419AC" w:rsidRPr="009E3C36" w:rsidRDefault="000419AC" w:rsidP="00F74C60">
            <w:pPr>
              <w:rPr>
                <w:lang w:val="uk-UA"/>
              </w:rPr>
            </w:pPr>
          </w:p>
        </w:tc>
      </w:tr>
      <w:tr w:rsidR="000419AC" w:rsidRPr="00867576" w:rsidTr="00F16204">
        <w:tc>
          <w:tcPr>
            <w:tcW w:w="4892" w:type="dxa"/>
          </w:tcPr>
          <w:p w:rsidR="000419AC" w:rsidRPr="00867576" w:rsidRDefault="000419AC" w:rsidP="00A365F0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 xml:space="preserve">ТАРАН </w:t>
            </w:r>
          </w:p>
          <w:p w:rsidR="000419AC" w:rsidRPr="00867576" w:rsidRDefault="000419AC" w:rsidP="00A365F0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Віталій Юрійович</w:t>
            </w:r>
          </w:p>
        </w:tc>
        <w:tc>
          <w:tcPr>
            <w:tcW w:w="5103" w:type="dxa"/>
          </w:tcPr>
          <w:p w:rsidR="000419AC" w:rsidRPr="00D860BB" w:rsidRDefault="000419AC" w:rsidP="00A365F0">
            <w:r>
              <w:rPr>
                <w:lang w:val="uk-UA"/>
              </w:rPr>
              <w:t>з</w:t>
            </w:r>
            <w:r w:rsidRPr="00867576">
              <w:rPr>
                <w:lang w:val="uk-UA"/>
              </w:rPr>
              <w:t xml:space="preserve">аступник начальника головного управління </w:t>
            </w:r>
            <w:r w:rsidRPr="00B10B53">
              <w:t>П</w:t>
            </w:r>
            <w:r w:rsidRPr="00867576">
              <w:rPr>
                <w:lang w:val="uk-UA"/>
              </w:rPr>
              <w:t>енсійного фонду України в Черкаській області</w:t>
            </w:r>
            <w:r>
              <w:rPr>
                <w:lang w:val="uk-UA"/>
              </w:rPr>
              <w:t xml:space="preserve"> (за згодою)</w:t>
            </w:r>
          </w:p>
          <w:p w:rsidR="000419AC" w:rsidRPr="00D860BB" w:rsidRDefault="000419AC" w:rsidP="00A365F0"/>
        </w:tc>
      </w:tr>
      <w:tr w:rsidR="000419AC" w:rsidRPr="00867576" w:rsidTr="00F16204">
        <w:tc>
          <w:tcPr>
            <w:tcW w:w="4892" w:type="dxa"/>
          </w:tcPr>
          <w:p w:rsidR="000419AC" w:rsidRPr="00867576" w:rsidRDefault="000419AC" w:rsidP="00A365F0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МИРОНЕНКО</w:t>
            </w:r>
          </w:p>
          <w:p w:rsidR="000419AC" w:rsidRPr="00867576" w:rsidRDefault="000419AC" w:rsidP="00A365F0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Дмитро Олександрович</w:t>
            </w:r>
          </w:p>
        </w:tc>
        <w:tc>
          <w:tcPr>
            <w:tcW w:w="5103" w:type="dxa"/>
          </w:tcPr>
          <w:p w:rsidR="000419AC" w:rsidRPr="00867576" w:rsidRDefault="000419AC" w:rsidP="00A365F0">
            <w:pPr>
              <w:rPr>
                <w:lang w:val="uk-UA"/>
              </w:rPr>
            </w:pPr>
            <w:r w:rsidRPr="00867576">
              <w:rPr>
                <w:lang w:val="uk-UA"/>
              </w:rPr>
              <w:t xml:space="preserve">заступник начальника Центрального міжрегіонального управління Державної служби з питань праці </w:t>
            </w:r>
            <w:r>
              <w:rPr>
                <w:lang w:val="uk-UA"/>
              </w:rPr>
              <w:t>(за згодою)</w:t>
            </w:r>
          </w:p>
        </w:tc>
      </w:tr>
      <w:tr w:rsidR="000419AC" w:rsidRPr="00867576" w:rsidTr="00F16204">
        <w:tc>
          <w:tcPr>
            <w:tcW w:w="4892" w:type="dxa"/>
          </w:tcPr>
          <w:p w:rsidR="000419AC" w:rsidRPr="00867576" w:rsidRDefault="000419AC" w:rsidP="00A365F0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lastRenderedPageBreak/>
              <w:t>БЕГМЕНКО</w:t>
            </w:r>
          </w:p>
          <w:p w:rsidR="000419AC" w:rsidRPr="00867576" w:rsidRDefault="000419AC" w:rsidP="00A365F0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Ірина Федорівна</w:t>
            </w:r>
          </w:p>
        </w:tc>
        <w:tc>
          <w:tcPr>
            <w:tcW w:w="5103" w:type="dxa"/>
          </w:tcPr>
          <w:p w:rsidR="000419AC" w:rsidRPr="00867576" w:rsidRDefault="000419AC" w:rsidP="00A365F0">
            <w:pPr>
              <w:rPr>
                <w:lang w:val="uk-UA"/>
              </w:rPr>
            </w:pPr>
            <w:r w:rsidRPr="00867576">
              <w:rPr>
                <w:lang w:val="uk-UA"/>
              </w:rPr>
              <w:t>начальник відділу контролю за платежами до бюджету управління доходів та контролю за платежами департаменту фінансової політики Черкаської міської ради</w:t>
            </w:r>
            <w:r>
              <w:rPr>
                <w:lang w:val="uk-UA"/>
              </w:rPr>
              <w:t xml:space="preserve"> (за згодою)</w:t>
            </w:r>
          </w:p>
          <w:p w:rsidR="000419AC" w:rsidRPr="00867576" w:rsidRDefault="000419AC" w:rsidP="00A365F0">
            <w:pPr>
              <w:rPr>
                <w:lang w:val="uk-UA"/>
              </w:rPr>
            </w:pPr>
          </w:p>
        </w:tc>
      </w:tr>
      <w:tr w:rsidR="000419AC" w:rsidRPr="00867576" w:rsidTr="00F16204">
        <w:tc>
          <w:tcPr>
            <w:tcW w:w="4892" w:type="dxa"/>
          </w:tcPr>
          <w:p w:rsidR="000419AC" w:rsidRDefault="000419AC" w:rsidP="00A365F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ЛИТВИНОВИЧ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0419AC" w:rsidRPr="00E74A78" w:rsidRDefault="000419AC" w:rsidP="00A365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Валентина Іванівна</w:t>
            </w:r>
          </w:p>
        </w:tc>
        <w:tc>
          <w:tcPr>
            <w:tcW w:w="5103" w:type="dxa"/>
          </w:tcPr>
          <w:p w:rsidR="000419AC" w:rsidRDefault="000419AC" w:rsidP="00E74A78">
            <w:pPr>
              <w:ind w:right="-142"/>
              <w:rPr>
                <w:lang w:val="uk-UA"/>
              </w:rPr>
            </w:pPr>
            <w:r>
              <w:rPr>
                <w:lang w:val="uk-UA"/>
              </w:rPr>
              <w:t>заступник директора департаменту – начальник управління у справах ветеранів війни та надання соціальних гарантій</w:t>
            </w:r>
            <w:r w:rsidRPr="00867576">
              <w:rPr>
                <w:lang w:val="uk-UA"/>
              </w:rPr>
              <w:t xml:space="preserve"> департаменту соціальної політики Черкаської міської ради</w:t>
            </w:r>
          </w:p>
          <w:p w:rsidR="000419AC" w:rsidRPr="00867576" w:rsidRDefault="000419AC" w:rsidP="00E74A78">
            <w:pPr>
              <w:ind w:right="-142"/>
              <w:rPr>
                <w:lang w:val="uk-UA"/>
              </w:rPr>
            </w:pPr>
          </w:p>
        </w:tc>
      </w:tr>
      <w:tr w:rsidR="000419AC" w:rsidRPr="00867576" w:rsidTr="00F16204">
        <w:tc>
          <w:tcPr>
            <w:tcW w:w="4892" w:type="dxa"/>
          </w:tcPr>
          <w:p w:rsidR="000419AC" w:rsidRPr="00867576" w:rsidRDefault="000419AC" w:rsidP="008577F1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КОНДРАТЕНКО</w:t>
            </w:r>
          </w:p>
          <w:p w:rsidR="000419AC" w:rsidRPr="00867576" w:rsidRDefault="000419AC" w:rsidP="008577F1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Юлія Віталіївна</w:t>
            </w:r>
          </w:p>
        </w:tc>
        <w:tc>
          <w:tcPr>
            <w:tcW w:w="5103" w:type="dxa"/>
          </w:tcPr>
          <w:p w:rsidR="000419AC" w:rsidRPr="007C3029" w:rsidRDefault="000419AC" w:rsidP="00BF7B51">
            <w:pPr>
              <w:jc w:val="both"/>
              <w:rPr>
                <w:lang w:val="uk-UA"/>
              </w:rPr>
            </w:pPr>
            <w:r w:rsidRPr="007C3029">
              <w:rPr>
                <w:lang w:val="uk-UA"/>
              </w:rPr>
              <w:t xml:space="preserve">начальник відділу </w:t>
            </w:r>
            <w:r>
              <w:rPr>
                <w:lang w:val="uk-UA"/>
              </w:rPr>
              <w:t>соціально-трудових відносин та нагляду за призначенням пенсій управління у справах ветеранів війни</w:t>
            </w:r>
            <w:r w:rsidRPr="00867576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 надання соціальних гарантій</w:t>
            </w:r>
          </w:p>
          <w:p w:rsidR="000419AC" w:rsidRPr="00867576" w:rsidRDefault="000419AC" w:rsidP="00F74C60">
            <w:pPr>
              <w:rPr>
                <w:lang w:val="uk-UA"/>
              </w:rPr>
            </w:pPr>
            <w:r w:rsidRPr="00867576">
              <w:rPr>
                <w:lang w:val="uk-UA"/>
              </w:rPr>
              <w:t>департаменту соціальної політики Черкаської міської ради</w:t>
            </w:r>
          </w:p>
          <w:p w:rsidR="000419AC" w:rsidRPr="00867576" w:rsidRDefault="000419AC" w:rsidP="00F74C60">
            <w:pPr>
              <w:rPr>
                <w:lang w:val="uk-UA"/>
              </w:rPr>
            </w:pPr>
          </w:p>
        </w:tc>
      </w:tr>
      <w:tr w:rsidR="000419AC" w:rsidRPr="00867576" w:rsidTr="00F16204">
        <w:tc>
          <w:tcPr>
            <w:tcW w:w="4892" w:type="dxa"/>
          </w:tcPr>
          <w:p w:rsidR="000419AC" w:rsidRPr="00867576" w:rsidRDefault="000419AC" w:rsidP="003A7E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ОГІРЕНКО</w:t>
            </w:r>
          </w:p>
          <w:p w:rsidR="000419AC" w:rsidRPr="00867576" w:rsidRDefault="000419AC" w:rsidP="003A7E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Вікторія Іванівна</w:t>
            </w:r>
          </w:p>
        </w:tc>
        <w:tc>
          <w:tcPr>
            <w:tcW w:w="5103" w:type="dxa"/>
          </w:tcPr>
          <w:p w:rsidR="000419AC" w:rsidRPr="00867576" w:rsidRDefault="000419AC" w:rsidP="003A7E27">
            <w:pPr>
              <w:rPr>
                <w:lang w:val="uk-UA"/>
              </w:rPr>
            </w:pPr>
            <w:r>
              <w:rPr>
                <w:lang w:val="uk-UA"/>
              </w:rPr>
              <w:t xml:space="preserve">заступник </w:t>
            </w:r>
            <w:r w:rsidRPr="00867576">
              <w:rPr>
                <w:lang w:val="uk-UA"/>
              </w:rPr>
              <w:t>директор</w:t>
            </w:r>
            <w:r>
              <w:rPr>
                <w:lang w:val="uk-UA"/>
              </w:rPr>
              <w:t>а</w:t>
            </w:r>
            <w:r w:rsidRPr="00867576">
              <w:rPr>
                <w:lang w:val="uk-UA"/>
              </w:rPr>
              <w:t xml:space="preserve"> Черкаської філії Черкаського обласного центру </w:t>
            </w:r>
            <w:r>
              <w:rPr>
                <w:lang w:val="uk-UA"/>
              </w:rPr>
              <w:t>з</w:t>
            </w:r>
            <w:r w:rsidRPr="00867576">
              <w:rPr>
                <w:lang w:val="uk-UA"/>
              </w:rPr>
              <w:t>айнятості</w:t>
            </w:r>
            <w:r w:rsidR="00434565">
              <w:rPr>
                <w:lang w:val="uk-UA"/>
              </w:rPr>
              <w:t xml:space="preserve"> </w:t>
            </w:r>
            <w:r>
              <w:rPr>
                <w:lang w:val="uk-UA"/>
              </w:rPr>
              <w:t>(за згодою)</w:t>
            </w:r>
          </w:p>
          <w:p w:rsidR="000419AC" w:rsidRPr="00867576" w:rsidRDefault="000419AC" w:rsidP="003A7E27">
            <w:pPr>
              <w:rPr>
                <w:lang w:val="uk-UA"/>
              </w:rPr>
            </w:pPr>
            <w:r w:rsidRPr="00867576">
              <w:rPr>
                <w:lang w:val="uk-UA"/>
              </w:rPr>
              <w:t xml:space="preserve"> </w:t>
            </w:r>
          </w:p>
        </w:tc>
      </w:tr>
      <w:tr w:rsidR="000419AC" w:rsidRPr="00867576" w:rsidTr="00F16204">
        <w:tc>
          <w:tcPr>
            <w:tcW w:w="4892" w:type="dxa"/>
          </w:tcPr>
          <w:p w:rsidR="000419AC" w:rsidRPr="00867576" w:rsidRDefault="000419AC" w:rsidP="008577F1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ЄВЧЕНКО</w:t>
            </w:r>
          </w:p>
          <w:p w:rsidR="000419AC" w:rsidRPr="00867576" w:rsidRDefault="000419AC" w:rsidP="008577F1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Оксана Олегівна</w:t>
            </w:r>
          </w:p>
        </w:tc>
        <w:tc>
          <w:tcPr>
            <w:tcW w:w="5103" w:type="dxa"/>
          </w:tcPr>
          <w:p w:rsidR="000419AC" w:rsidRPr="00867576" w:rsidRDefault="00F06B6D" w:rsidP="00F74C60">
            <w:pPr>
              <w:rPr>
                <w:lang w:val="uk-UA"/>
              </w:rPr>
            </w:pPr>
            <w:r>
              <w:rPr>
                <w:lang w:val="uk-UA"/>
              </w:rPr>
              <w:t>керівник</w:t>
            </w:r>
            <w:r w:rsidR="000419AC" w:rsidRPr="00867576">
              <w:rPr>
                <w:lang w:val="uk-UA"/>
              </w:rPr>
              <w:t xml:space="preserve"> Відділення Національної служби посередництва і примирення в Черкаській області</w:t>
            </w:r>
            <w:r w:rsidR="000419AC">
              <w:rPr>
                <w:lang w:val="uk-UA"/>
              </w:rPr>
              <w:t xml:space="preserve"> (за згодою)</w:t>
            </w:r>
          </w:p>
          <w:p w:rsidR="000419AC" w:rsidRPr="00867576" w:rsidRDefault="000419AC" w:rsidP="00F74C60">
            <w:pPr>
              <w:rPr>
                <w:lang w:val="uk-UA"/>
              </w:rPr>
            </w:pPr>
          </w:p>
        </w:tc>
      </w:tr>
      <w:tr w:rsidR="000419AC" w:rsidRPr="002F3201" w:rsidTr="00F16204">
        <w:tc>
          <w:tcPr>
            <w:tcW w:w="4892" w:type="dxa"/>
          </w:tcPr>
          <w:p w:rsidR="000419AC" w:rsidRPr="00867576" w:rsidRDefault="000419AC" w:rsidP="008577F1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 xml:space="preserve">РАКОВА </w:t>
            </w:r>
          </w:p>
          <w:p w:rsidR="000419AC" w:rsidRPr="00867576" w:rsidRDefault="000419AC" w:rsidP="008577F1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Ольга Федорівна</w:t>
            </w:r>
          </w:p>
        </w:tc>
        <w:tc>
          <w:tcPr>
            <w:tcW w:w="5103" w:type="dxa"/>
          </w:tcPr>
          <w:p w:rsidR="000419AC" w:rsidRDefault="000419AC" w:rsidP="00F74C60">
            <w:pPr>
              <w:rPr>
                <w:lang w:val="uk-UA"/>
              </w:rPr>
            </w:pPr>
            <w:r w:rsidRPr="00867576">
              <w:rPr>
                <w:lang w:val="uk-UA"/>
              </w:rPr>
              <w:t>голова Черкаської міської Профспілкової організації Черкаської обласної профспілки «Солідарність»</w:t>
            </w:r>
          </w:p>
          <w:p w:rsidR="000419AC" w:rsidRPr="00867576" w:rsidRDefault="000419AC" w:rsidP="00F74C60">
            <w:pPr>
              <w:rPr>
                <w:lang w:val="uk-UA"/>
              </w:rPr>
            </w:pPr>
            <w:r>
              <w:rPr>
                <w:lang w:val="uk-UA"/>
              </w:rPr>
              <w:t>(за згодою)</w:t>
            </w:r>
            <w:r w:rsidRPr="00867576">
              <w:rPr>
                <w:lang w:val="uk-UA"/>
              </w:rPr>
              <w:t xml:space="preserve"> </w:t>
            </w:r>
          </w:p>
          <w:p w:rsidR="000419AC" w:rsidRPr="00867576" w:rsidRDefault="000419AC" w:rsidP="00F74C60">
            <w:pPr>
              <w:rPr>
                <w:lang w:val="uk-UA"/>
              </w:rPr>
            </w:pPr>
          </w:p>
        </w:tc>
      </w:tr>
      <w:tr w:rsidR="000419AC" w:rsidRPr="00867576" w:rsidTr="00F16204">
        <w:tc>
          <w:tcPr>
            <w:tcW w:w="4892" w:type="dxa"/>
          </w:tcPr>
          <w:p w:rsidR="000419AC" w:rsidRPr="00867576" w:rsidRDefault="000419AC" w:rsidP="008577F1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ШЕВЧЕНКО</w:t>
            </w:r>
          </w:p>
          <w:p w:rsidR="000419AC" w:rsidRPr="00867576" w:rsidRDefault="000419AC" w:rsidP="008577F1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Петро Васильович</w:t>
            </w:r>
          </w:p>
        </w:tc>
        <w:tc>
          <w:tcPr>
            <w:tcW w:w="5103" w:type="dxa"/>
          </w:tcPr>
          <w:p w:rsidR="000419AC" w:rsidRPr="00867576" w:rsidRDefault="000419AC" w:rsidP="00F74C60">
            <w:pPr>
              <w:rPr>
                <w:lang w:val="uk-UA"/>
              </w:rPr>
            </w:pPr>
            <w:r w:rsidRPr="00867576">
              <w:rPr>
                <w:lang w:val="uk-UA"/>
              </w:rPr>
              <w:t>голова Федерації профспілок Черкаської області</w:t>
            </w:r>
            <w:r>
              <w:rPr>
                <w:lang w:val="uk-UA"/>
              </w:rPr>
              <w:t xml:space="preserve"> (за згодою)</w:t>
            </w:r>
          </w:p>
          <w:p w:rsidR="000419AC" w:rsidRPr="00867576" w:rsidRDefault="000419AC" w:rsidP="00F74C60">
            <w:pPr>
              <w:rPr>
                <w:lang w:val="uk-UA"/>
              </w:rPr>
            </w:pPr>
          </w:p>
        </w:tc>
      </w:tr>
      <w:tr w:rsidR="000419AC" w:rsidRPr="00867576" w:rsidTr="00F16204">
        <w:tc>
          <w:tcPr>
            <w:tcW w:w="4892" w:type="dxa"/>
          </w:tcPr>
          <w:p w:rsidR="000419AC" w:rsidRPr="00867576" w:rsidRDefault="000419AC" w:rsidP="008577F1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 xml:space="preserve">НОВІЦЬКИЙ </w:t>
            </w:r>
          </w:p>
          <w:p w:rsidR="000419AC" w:rsidRPr="00867576" w:rsidRDefault="000419AC" w:rsidP="008577F1">
            <w:pPr>
              <w:jc w:val="both"/>
              <w:rPr>
                <w:lang w:val="uk-UA"/>
              </w:rPr>
            </w:pPr>
            <w:r w:rsidRPr="00867576">
              <w:rPr>
                <w:lang w:val="uk-UA"/>
              </w:rPr>
              <w:t>Олександр Григорович</w:t>
            </w:r>
          </w:p>
        </w:tc>
        <w:tc>
          <w:tcPr>
            <w:tcW w:w="5103" w:type="dxa"/>
          </w:tcPr>
          <w:p w:rsidR="000419AC" w:rsidRPr="00867576" w:rsidRDefault="000419AC" w:rsidP="00F74C60">
            <w:r w:rsidRPr="00867576">
              <w:rPr>
                <w:lang w:val="uk-UA"/>
              </w:rPr>
              <w:t xml:space="preserve">заступник Голови Черкаської міської організації роботодавців </w:t>
            </w:r>
            <w:r>
              <w:rPr>
                <w:lang w:val="uk-UA"/>
              </w:rPr>
              <w:t>(за згодою)</w:t>
            </w:r>
          </w:p>
          <w:p w:rsidR="000419AC" w:rsidRPr="00867576" w:rsidRDefault="000419AC" w:rsidP="00F74C60"/>
        </w:tc>
      </w:tr>
    </w:tbl>
    <w:p w:rsidR="00BF7B51" w:rsidRDefault="00BF7B51" w:rsidP="00E75EFB">
      <w:pPr>
        <w:ind w:right="-144"/>
        <w:rPr>
          <w:lang w:val="uk-UA"/>
        </w:rPr>
      </w:pPr>
    </w:p>
    <w:p w:rsidR="00BF7B51" w:rsidRDefault="00BF7B51" w:rsidP="00E75EFB">
      <w:pPr>
        <w:ind w:right="-144"/>
        <w:rPr>
          <w:lang w:val="uk-UA"/>
        </w:rPr>
      </w:pPr>
    </w:p>
    <w:p w:rsidR="00876796" w:rsidRDefault="006D0109" w:rsidP="00BF7B51">
      <w:pPr>
        <w:ind w:left="-142" w:right="-144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д</w:t>
      </w:r>
      <w:r w:rsidR="00876796">
        <w:rPr>
          <w:lang w:val="uk-UA"/>
        </w:rPr>
        <w:t>иректор</w:t>
      </w:r>
      <w:r>
        <w:rPr>
          <w:lang w:val="uk-UA"/>
        </w:rPr>
        <w:t>а</w:t>
      </w:r>
      <w:r w:rsidR="00876796">
        <w:rPr>
          <w:lang w:val="uk-UA"/>
        </w:rPr>
        <w:t xml:space="preserve"> департаменту</w:t>
      </w:r>
    </w:p>
    <w:p w:rsidR="00876796" w:rsidRDefault="00876796" w:rsidP="00BF7B51">
      <w:pPr>
        <w:ind w:left="-142"/>
      </w:pPr>
      <w:r>
        <w:rPr>
          <w:lang w:val="uk-UA"/>
        </w:rPr>
        <w:t xml:space="preserve">соціальної політики                </w:t>
      </w:r>
      <w:r w:rsidR="00BA5A43">
        <w:rPr>
          <w:lang w:val="uk-UA"/>
        </w:rPr>
        <w:t xml:space="preserve">           </w:t>
      </w:r>
      <w:r>
        <w:rPr>
          <w:lang w:val="uk-UA"/>
        </w:rPr>
        <w:t xml:space="preserve">      </w:t>
      </w:r>
      <w:r w:rsidR="0076356B">
        <w:rPr>
          <w:lang w:val="uk-UA"/>
        </w:rPr>
        <w:t xml:space="preserve">                       </w:t>
      </w:r>
      <w:r>
        <w:rPr>
          <w:lang w:val="uk-UA"/>
        </w:rPr>
        <w:t xml:space="preserve">  </w:t>
      </w:r>
      <w:r w:rsidR="00F85209">
        <w:rPr>
          <w:lang w:val="uk-UA"/>
        </w:rPr>
        <w:t xml:space="preserve">  </w:t>
      </w:r>
      <w:r>
        <w:rPr>
          <w:lang w:val="uk-UA"/>
        </w:rPr>
        <w:t xml:space="preserve">         </w:t>
      </w:r>
      <w:r w:rsidR="006D0109">
        <w:rPr>
          <w:lang w:val="uk-UA"/>
        </w:rPr>
        <w:t>Юлія НІКОНЕНКО</w:t>
      </w:r>
    </w:p>
    <w:sectPr w:rsidR="00876796" w:rsidSect="00BF7B51">
      <w:pgSz w:w="11906" w:h="16838" w:code="9"/>
      <w:pgMar w:top="1134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F2F"/>
    <w:multiLevelType w:val="hybridMultilevel"/>
    <w:tmpl w:val="9E1C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75EFB"/>
    <w:rsid w:val="000039FC"/>
    <w:rsid w:val="0002676A"/>
    <w:rsid w:val="00030B1E"/>
    <w:rsid w:val="00035460"/>
    <w:rsid w:val="000419AC"/>
    <w:rsid w:val="00057D01"/>
    <w:rsid w:val="000641E4"/>
    <w:rsid w:val="00081D0F"/>
    <w:rsid w:val="00090FC9"/>
    <w:rsid w:val="0009319E"/>
    <w:rsid w:val="000949D3"/>
    <w:rsid w:val="000B3219"/>
    <w:rsid w:val="000B4C36"/>
    <w:rsid w:val="000E07AA"/>
    <w:rsid w:val="000E38B7"/>
    <w:rsid w:val="000E7CFC"/>
    <w:rsid w:val="001075D4"/>
    <w:rsid w:val="001157AA"/>
    <w:rsid w:val="00115F55"/>
    <w:rsid w:val="00132E5F"/>
    <w:rsid w:val="00147CE1"/>
    <w:rsid w:val="00161147"/>
    <w:rsid w:val="001677F7"/>
    <w:rsid w:val="001759DE"/>
    <w:rsid w:val="0017672C"/>
    <w:rsid w:val="00177CCA"/>
    <w:rsid w:val="0019070B"/>
    <w:rsid w:val="001940BC"/>
    <w:rsid w:val="001C49C4"/>
    <w:rsid w:val="001D18EC"/>
    <w:rsid w:val="001D61E9"/>
    <w:rsid w:val="001D6EFF"/>
    <w:rsid w:val="001E69F2"/>
    <w:rsid w:val="001F536C"/>
    <w:rsid w:val="002004B1"/>
    <w:rsid w:val="0021799E"/>
    <w:rsid w:val="0022154A"/>
    <w:rsid w:val="00222E89"/>
    <w:rsid w:val="002522A3"/>
    <w:rsid w:val="00256D3B"/>
    <w:rsid w:val="002612D7"/>
    <w:rsid w:val="00273397"/>
    <w:rsid w:val="0028243D"/>
    <w:rsid w:val="002A7F77"/>
    <w:rsid w:val="002B1294"/>
    <w:rsid w:val="002B7B28"/>
    <w:rsid w:val="002E2513"/>
    <w:rsid w:val="002E5B13"/>
    <w:rsid w:val="002F269B"/>
    <w:rsid w:val="002F3201"/>
    <w:rsid w:val="00316E0A"/>
    <w:rsid w:val="003238C8"/>
    <w:rsid w:val="00334470"/>
    <w:rsid w:val="0033663F"/>
    <w:rsid w:val="003554AD"/>
    <w:rsid w:val="00356107"/>
    <w:rsid w:val="00370F9C"/>
    <w:rsid w:val="00377247"/>
    <w:rsid w:val="00380F92"/>
    <w:rsid w:val="00395ABD"/>
    <w:rsid w:val="003C605C"/>
    <w:rsid w:val="003E7E35"/>
    <w:rsid w:val="004213A8"/>
    <w:rsid w:val="004258D9"/>
    <w:rsid w:val="00430975"/>
    <w:rsid w:val="00434565"/>
    <w:rsid w:val="00451F22"/>
    <w:rsid w:val="0046497D"/>
    <w:rsid w:val="004715FD"/>
    <w:rsid w:val="00473ED7"/>
    <w:rsid w:val="0048166B"/>
    <w:rsid w:val="00482F64"/>
    <w:rsid w:val="00493299"/>
    <w:rsid w:val="004C33A2"/>
    <w:rsid w:val="004D61A1"/>
    <w:rsid w:val="004F0E03"/>
    <w:rsid w:val="004F1F64"/>
    <w:rsid w:val="004F7501"/>
    <w:rsid w:val="00516D50"/>
    <w:rsid w:val="005224F8"/>
    <w:rsid w:val="00523AAE"/>
    <w:rsid w:val="00540B1E"/>
    <w:rsid w:val="00543E29"/>
    <w:rsid w:val="005748F2"/>
    <w:rsid w:val="00576109"/>
    <w:rsid w:val="00583211"/>
    <w:rsid w:val="00593A02"/>
    <w:rsid w:val="005C2ED8"/>
    <w:rsid w:val="005C56D1"/>
    <w:rsid w:val="005D0593"/>
    <w:rsid w:val="00600FE4"/>
    <w:rsid w:val="00602B75"/>
    <w:rsid w:val="00606CF1"/>
    <w:rsid w:val="00614848"/>
    <w:rsid w:val="0061755C"/>
    <w:rsid w:val="006254D4"/>
    <w:rsid w:val="00643EE2"/>
    <w:rsid w:val="006479A2"/>
    <w:rsid w:val="00652E7D"/>
    <w:rsid w:val="00660D9E"/>
    <w:rsid w:val="00660E9F"/>
    <w:rsid w:val="0066462A"/>
    <w:rsid w:val="00666226"/>
    <w:rsid w:val="00671F42"/>
    <w:rsid w:val="00677223"/>
    <w:rsid w:val="006872F5"/>
    <w:rsid w:val="00687918"/>
    <w:rsid w:val="006A0E99"/>
    <w:rsid w:val="006A1947"/>
    <w:rsid w:val="006A7027"/>
    <w:rsid w:val="006C75AE"/>
    <w:rsid w:val="006D0109"/>
    <w:rsid w:val="0073155C"/>
    <w:rsid w:val="007319D4"/>
    <w:rsid w:val="00742AD0"/>
    <w:rsid w:val="0076195B"/>
    <w:rsid w:val="0076356B"/>
    <w:rsid w:val="00782129"/>
    <w:rsid w:val="00783426"/>
    <w:rsid w:val="0078701B"/>
    <w:rsid w:val="007A5CEC"/>
    <w:rsid w:val="007B1273"/>
    <w:rsid w:val="007C3029"/>
    <w:rsid w:val="007C757D"/>
    <w:rsid w:val="007E49B1"/>
    <w:rsid w:val="00803631"/>
    <w:rsid w:val="008077E7"/>
    <w:rsid w:val="00851B73"/>
    <w:rsid w:val="0085326C"/>
    <w:rsid w:val="00855D55"/>
    <w:rsid w:val="008561A1"/>
    <w:rsid w:val="008577F1"/>
    <w:rsid w:val="00863FB2"/>
    <w:rsid w:val="008647EA"/>
    <w:rsid w:val="00867576"/>
    <w:rsid w:val="00872189"/>
    <w:rsid w:val="008726F8"/>
    <w:rsid w:val="00875787"/>
    <w:rsid w:val="0087592E"/>
    <w:rsid w:val="00876796"/>
    <w:rsid w:val="00885B2B"/>
    <w:rsid w:val="00893E07"/>
    <w:rsid w:val="008A1A99"/>
    <w:rsid w:val="008B0A71"/>
    <w:rsid w:val="008B7079"/>
    <w:rsid w:val="008B7175"/>
    <w:rsid w:val="008C716E"/>
    <w:rsid w:val="008D15ED"/>
    <w:rsid w:val="008F50E9"/>
    <w:rsid w:val="008F5CBD"/>
    <w:rsid w:val="00904118"/>
    <w:rsid w:val="00907870"/>
    <w:rsid w:val="00914F20"/>
    <w:rsid w:val="00923D0E"/>
    <w:rsid w:val="009439A1"/>
    <w:rsid w:val="00947A43"/>
    <w:rsid w:val="00951BF1"/>
    <w:rsid w:val="009756CC"/>
    <w:rsid w:val="009759F2"/>
    <w:rsid w:val="00981150"/>
    <w:rsid w:val="00993B05"/>
    <w:rsid w:val="00996E9B"/>
    <w:rsid w:val="009A16A7"/>
    <w:rsid w:val="009B5ABB"/>
    <w:rsid w:val="009B67CC"/>
    <w:rsid w:val="009B69E3"/>
    <w:rsid w:val="009E20E6"/>
    <w:rsid w:val="009E3C36"/>
    <w:rsid w:val="00A020AC"/>
    <w:rsid w:val="00A042E8"/>
    <w:rsid w:val="00A11E2E"/>
    <w:rsid w:val="00A2167A"/>
    <w:rsid w:val="00A32DCD"/>
    <w:rsid w:val="00A33A68"/>
    <w:rsid w:val="00A51F4D"/>
    <w:rsid w:val="00A64200"/>
    <w:rsid w:val="00A73D2E"/>
    <w:rsid w:val="00A73DF2"/>
    <w:rsid w:val="00A75E21"/>
    <w:rsid w:val="00A778D3"/>
    <w:rsid w:val="00A82E94"/>
    <w:rsid w:val="00A8361F"/>
    <w:rsid w:val="00AA24C4"/>
    <w:rsid w:val="00AA4F37"/>
    <w:rsid w:val="00AB641F"/>
    <w:rsid w:val="00AC1EF9"/>
    <w:rsid w:val="00AC2DDF"/>
    <w:rsid w:val="00AC698C"/>
    <w:rsid w:val="00AD549B"/>
    <w:rsid w:val="00AD72CE"/>
    <w:rsid w:val="00AD7ED8"/>
    <w:rsid w:val="00AF11CA"/>
    <w:rsid w:val="00B031E4"/>
    <w:rsid w:val="00B0448A"/>
    <w:rsid w:val="00B10B53"/>
    <w:rsid w:val="00B20DD0"/>
    <w:rsid w:val="00B26A58"/>
    <w:rsid w:val="00B35444"/>
    <w:rsid w:val="00B4082C"/>
    <w:rsid w:val="00B60700"/>
    <w:rsid w:val="00B93945"/>
    <w:rsid w:val="00BA5A43"/>
    <w:rsid w:val="00BA5C3F"/>
    <w:rsid w:val="00BB48BC"/>
    <w:rsid w:val="00BC4F32"/>
    <w:rsid w:val="00BC7561"/>
    <w:rsid w:val="00BD3557"/>
    <w:rsid w:val="00BD405B"/>
    <w:rsid w:val="00BF7B51"/>
    <w:rsid w:val="00C13468"/>
    <w:rsid w:val="00C2405F"/>
    <w:rsid w:val="00C308CE"/>
    <w:rsid w:val="00C36E6C"/>
    <w:rsid w:val="00C67EC9"/>
    <w:rsid w:val="00C849AF"/>
    <w:rsid w:val="00CB2EA1"/>
    <w:rsid w:val="00D00E89"/>
    <w:rsid w:val="00D1589F"/>
    <w:rsid w:val="00D239E2"/>
    <w:rsid w:val="00D352A4"/>
    <w:rsid w:val="00D7562A"/>
    <w:rsid w:val="00D8331E"/>
    <w:rsid w:val="00D845A3"/>
    <w:rsid w:val="00D860BB"/>
    <w:rsid w:val="00DA303E"/>
    <w:rsid w:val="00DA451B"/>
    <w:rsid w:val="00DA7ECD"/>
    <w:rsid w:val="00DC050E"/>
    <w:rsid w:val="00DC555B"/>
    <w:rsid w:val="00DE2C0A"/>
    <w:rsid w:val="00DE43BA"/>
    <w:rsid w:val="00DF3898"/>
    <w:rsid w:val="00E013B2"/>
    <w:rsid w:val="00E10B12"/>
    <w:rsid w:val="00E13383"/>
    <w:rsid w:val="00E22AC9"/>
    <w:rsid w:val="00E25E2A"/>
    <w:rsid w:val="00E517FB"/>
    <w:rsid w:val="00E6400D"/>
    <w:rsid w:val="00E716D1"/>
    <w:rsid w:val="00E72DAE"/>
    <w:rsid w:val="00E74A78"/>
    <w:rsid w:val="00E75EFB"/>
    <w:rsid w:val="00E83656"/>
    <w:rsid w:val="00E862EB"/>
    <w:rsid w:val="00E91176"/>
    <w:rsid w:val="00E976B9"/>
    <w:rsid w:val="00EB02F4"/>
    <w:rsid w:val="00EE36B4"/>
    <w:rsid w:val="00F006BD"/>
    <w:rsid w:val="00F03467"/>
    <w:rsid w:val="00F03AF0"/>
    <w:rsid w:val="00F06B6D"/>
    <w:rsid w:val="00F06E27"/>
    <w:rsid w:val="00F13A33"/>
    <w:rsid w:val="00F16204"/>
    <w:rsid w:val="00F25014"/>
    <w:rsid w:val="00F355A9"/>
    <w:rsid w:val="00F74C60"/>
    <w:rsid w:val="00F825A2"/>
    <w:rsid w:val="00F835C3"/>
    <w:rsid w:val="00F85209"/>
    <w:rsid w:val="00F944BF"/>
    <w:rsid w:val="00FB3B59"/>
    <w:rsid w:val="00FC3DAA"/>
    <w:rsid w:val="00FC78F7"/>
    <w:rsid w:val="00FD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FB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EF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E75EFB"/>
    <w:pPr>
      <w:ind w:firstLine="709"/>
      <w:jc w:val="both"/>
    </w:pPr>
    <w:rPr>
      <w:sz w:val="24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75EF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9EE9F-B812-4B22-A160-CD90B8A2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2835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</vt:lpstr>
    </vt:vector>
  </TitlesOfParts>
  <Company>marina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</dc:title>
  <dc:creator>02k423yv</dc:creator>
  <cp:lastModifiedBy>06k202yv</cp:lastModifiedBy>
  <cp:revision>185</cp:revision>
  <cp:lastPrinted>2024-08-14T11:09:00Z</cp:lastPrinted>
  <dcterms:created xsi:type="dcterms:W3CDTF">2023-03-07T07:45:00Z</dcterms:created>
  <dcterms:modified xsi:type="dcterms:W3CDTF">2024-08-20T07:06:00Z</dcterms:modified>
</cp:coreProperties>
</file>